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商南文旅函〔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号    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签发人：朱  峰</w:t>
      </w:r>
    </w:p>
    <w:p>
      <w:pPr>
        <w:spacing w:line="560" w:lineRule="exact"/>
        <w:jc w:val="center"/>
        <w:rPr>
          <w:rFonts w:hint="eastAsia" w:ascii="仿宋_GB2312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对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县政协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十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届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napToGrid w:val="0"/>
          <w:w w:val="98"/>
          <w:kern w:val="0"/>
          <w:sz w:val="44"/>
          <w:szCs w:val="44"/>
        </w:rPr>
        <w:t>次会议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第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21号提案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的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val="en-US" w:eastAsia="zh-CN"/>
        </w:rPr>
        <w:t>答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hanging="320" w:hangingChars="1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陈聪利、张弘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委员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你们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提出的《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关于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扩大农村应急广播覆盖面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的建议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》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val="en-US" w:eastAsia="zh-CN"/>
        </w:rPr>
        <w:t>21号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收悉，现答复如下：</w:t>
      </w:r>
    </w:p>
    <w:p>
      <w:pPr>
        <w:pStyle w:val="2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应急广播系统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在加强灾害预警、强化政策宣传、传递致富信息、丰富群众文化生活等方面发挥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重要作用。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为扩大应急广播覆盖面，打通了信息传递最后一公里，我县不断健全完善应急广播系统。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一是建成应急广播系统。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县级应急广播指挥中心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镇级应急广播接收管理平台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个、村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广播室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个，安装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3"/>
          <w:spacing w:val="8"/>
          <w:sz w:val="32"/>
          <w:szCs w:val="32"/>
          <w:shd w:val="clear" w:fill="FFFFFF"/>
          <w:lang w:eastAsia="zh-CN"/>
        </w:rPr>
        <w:t>应急广播终端设备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3"/>
          <w:spacing w:val="8"/>
          <w:sz w:val="32"/>
          <w:szCs w:val="32"/>
          <w:shd w:val="clear" w:fill="FFFFFF"/>
          <w:lang w:val="en-US" w:eastAsia="zh-CN"/>
        </w:rPr>
        <w:t>623套（其中过风楼镇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广播室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14个、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3"/>
          <w:spacing w:val="8"/>
          <w:sz w:val="32"/>
          <w:szCs w:val="32"/>
          <w:shd w:val="clear" w:fill="FFFFFF"/>
          <w:lang w:eastAsia="zh-CN"/>
        </w:rPr>
        <w:t>终端设备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1213"/>
          <w:spacing w:val="8"/>
          <w:sz w:val="32"/>
          <w:szCs w:val="32"/>
          <w:shd w:val="clear" w:fill="FFFFFF"/>
          <w:lang w:val="en-US" w:eastAsia="zh-CN"/>
        </w:rPr>
        <w:t>34套）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我局正积极对接上级主管部门，争取项目及相关设备，提高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广播电视综合覆盖率。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运行管理机制。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县政府常务会议专题研究应急广播运行管理工作，落实了应急广播运行维护资金，制定印发了《商南县应急广播系统运行管理办法》，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建立“县级有机构管理、镇办有网点支撑、村组有专人负责”的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应急广播管理体系。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组织业务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培训。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为全县126个村广播员分发了《应急广播系统操作手册》，对镇级分控平台、应急广播适配器操作方法进行了培训，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了基层人员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理论水平和实操能力。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感谢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对我县文化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发展的关心和支持，对我们的答复如不满意，请及时与我们联系，我们将虚心接受你们的建议和意见，不断改进我们的工作。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商南县文化和旅游局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                 2022年6月16日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主管领导：</w:t>
      </w:r>
      <w:r>
        <w:rPr>
          <w:rFonts w:hint="eastAsia" w:ascii="仿宋_GB2312" w:eastAsia="仿宋_GB2312"/>
          <w:sz w:val="32"/>
          <w:szCs w:val="32"/>
          <w:lang w:eastAsia="zh-CN"/>
        </w:rPr>
        <w:t>李远山</w:t>
      </w:r>
      <w:r>
        <w:rPr>
          <w:rFonts w:hint="eastAsia" w:ascii="仿宋_GB2312" w:eastAsia="仿宋_GB2312"/>
          <w:sz w:val="32"/>
          <w:szCs w:val="32"/>
        </w:rPr>
        <w:t xml:space="preserve">         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0914-6323220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 办 人：</w:t>
      </w:r>
      <w:r>
        <w:rPr>
          <w:rFonts w:hint="eastAsia" w:ascii="仿宋_GB2312" w:eastAsia="仿宋_GB2312"/>
          <w:sz w:val="32"/>
          <w:szCs w:val="32"/>
          <w:lang w:eastAsia="zh-CN"/>
        </w:rPr>
        <w:t>陈晓博</w:t>
      </w:r>
      <w:r>
        <w:rPr>
          <w:rFonts w:hint="eastAsia" w:ascii="仿宋_GB2312" w:eastAsia="仿宋_GB2312"/>
          <w:sz w:val="32"/>
          <w:szCs w:val="32"/>
        </w:rPr>
        <w:t xml:space="preserve">         联系电话：0914-63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73915</w:t>
      </w:r>
    </w:p>
    <w:p>
      <w:pPr>
        <w:pStyle w:val="4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0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18"/>
          <w:szCs w:val="1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1312;mso-width-relative:page;mso-height-relative:page;" filled="f" stroked="t" coordsize="21600,21600" o:gfxdata="UEsDBAoAAAAAAIdO4kAAAAAAAAAAAAAAAAAEAAAAZHJzL1BLAwQUAAAACACHTuJAVCczm9IAAAAE&#10;AQAADwAAAGRycy9kb3ducmV2LnhtbE2Py07DMBBF90j8gzVIbCpqt0VRFeJ0AWTHhlLEdhpPk6jx&#10;OI3dB3w9AxtYHt3RvWeK1cX36kRj7AJbmE0NKOI6uI4bC5u36m4JKiZkh31gsvBJEVbl9VWBuQtn&#10;fqXTOjVKSjjmaKFNaci1jnVLHuM0DMSS7cLoMQmOjXYjnqXc93puTKY9diwLLQ702FK9Xx+9hVi9&#10;06H6mtQT87FoAs0PTy/PaO3tzcw8gEp0SX/H8KMv6lCK0zYc2UXVW5BHkoVFBkrCZXYvvP1lXRb6&#10;v3z5DVBLAwQUAAAACACHTuJAVCR/0/YBAADkAwAADgAAAGRycy9lMm9Eb2MueG1srVPNbhMxEL4j&#10;8Q6W72STqInKKpseGsoFQSTgASZe764l/8njZJOX4AWQuMGJI3fehvYxGHvTFNpLDt2Dd+wZfzPf&#10;N+PF1d5otpMBlbMVn4zGnEkrXK1sW/HPn25eXXKGEWwN2llZ8YNEfrV8+WLR+1JOXed0LQMjEItl&#10;7yvexejLokDRSQM4cl5acjYuGIi0DW1RB+gJ3ehiOh7Pi96F2gcnJCKdrgYnPyKGcwBd0yghV05s&#10;jbRxQA1SQyRK2CmPfJmrbRop4oemQRmZrjgxjXmlJGRv0losF1C2AXynxLEEOKeER5wMKEtJT1Ar&#10;iMC2QT2BMkoEh66JI+FMMRDJihCLyfiRNh878DJzIanRn0TH54MV73frwFRd8TlnFgw1/Pbrrz9f&#10;vt/9/kbr7c8fbJ5E6j2WFHtt1+G4Q78OifG+CSb9iQvbZ2EPJ2HlPjJBh7OLy/nFmDQX977i4aIP&#10;GN9KZ1gyKq6VTZyhhN07jJSMQu9D0rG2rK/469l0RnBAA9hQ48k0nkigbfNddFrVN0rrdANDu7nW&#10;ge0gDUH+EiXC/S8sJVkBdkNcdg3j0Umo39i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nM5vSAAAABAEAAA8AAAAAAAAAAQAgAAAAIgAAAGRycy9kb3ducmV2LnhtbFBLAQIUABQA&#10;AAAIAIdO4kBUJH/T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抄送：</w:t>
      </w: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2336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DNthtD1AQAA5QMAAA4AAABkcnMvZTJvRG9jLnhtbK1TzY7TMBC+&#10;I/EOlu80abVdVlHTPWxZLggqAQ8wdZzEkv/kcZv2JXgBJG5w4sidt2H3MRg73S4slx7IwRl7xt/M&#10;9814cb03mu1kQOVszaeTkjNphWuU7Wr+8cPtiyvOMIJtQDsra36QyK+Xz58tBl/JmeudbmRgBGKx&#10;GnzN+xh9VRQoemkAJ85LS87WBQORtqErmgADoRtdzMryshhcaHxwQiLS6Wp08iNiOAfQta0ScuXE&#10;1kgbR9QgNUSihL3yyJe52raVIr5rW5SR6ZoT05hXSkL2Jq3FcgFVF8D3ShxLgHNKeMLJgLKU9AS1&#10;gghsG9Q/UEaJ4NC1cSKcKUYiWRFiMS2faPO+By8zF5Ia/Ul0/H+w4u1uHZhqaj7nzIKhht99/vHr&#10;09f7n19ovfv+jc2TSIPHimJv7Docd+jXITHet8GkP3Fh+yzs4SSs3Ecm6HB+cXV5UZLm4sFXPF70&#10;AeNr6QxLRs21sokzVLB7g5GSUehDSDrWlg00t7OXGQ9oAlvqPEEbTyzQdvkyOq2aW6V1uoKh29zo&#10;wHaQpiB/iRMB/xWWsqwA+zEuu8b56CU0r2zD4sGTPpaeBU81GNlwpiW9omQRIFQRlD4nklJrSxUk&#10;WUchk7VxzYG6sfVBdT1JMc1VJg91P9d7nNQ0Xn/uM9Lj61z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zbYbQ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  <w:lang w:eastAsia="zh-CN"/>
        </w:rPr>
        <w:t>县政府办，</w:t>
      </w:r>
      <w:r>
        <w:rPr>
          <w:rFonts w:hint="eastAsia" w:ascii="仿宋_GB2312" w:eastAsia="仿宋_GB2312"/>
          <w:sz w:val="30"/>
          <w:szCs w:val="30"/>
        </w:rPr>
        <w:t>县政协提案委员会</w:t>
      </w:r>
      <w:bookmarkStart w:id="0" w:name="_GoBack"/>
      <w:bookmarkEnd w:id="0"/>
    </w:p>
    <w:p>
      <w:pPr>
        <w:spacing w:line="200" w:lineRule="exact"/>
        <w:rPr>
          <w:rFonts w:hint="eastAsia" w:ascii="仿宋_GB2312" w:eastAsia="仿宋_GB2312"/>
          <w:sz w:val="30"/>
          <w:szCs w:val="30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pt;height:0pt;width:432pt;z-index:251660288;mso-width-relative:page;mso-height-relative:page;" filled="f" stroked="t" coordsize="21600,21600" o:gfxdata="UEsDBAoAAAAAAIdO4kAAAAAAAAAAAAAAAAAEAAAAZHJzL1BLAwQUAAAACACHTuJAE5kSntMAAAAE&#10;AQAADwAAAGRycy9kb3ducmV2LnhtbE2Py07DMBBF90j8gzVI7KjTgkIU4nQBqioQm7ZIbKfxEAfi&#10;cRq7D/6egU1ZHt3RvWeq+cn36kBj7AIbmE4yUMRNsB23Bt42i5sCVEzIFvvAZOCbIszry4sKSxuO&#10;vKLDOrVKSjiWaMClNJRax8aRxzgJA7FkH2H0mATHVtsRj1Luez3Lslx77FgWHA706Kj5Wu+9AXxa&#10;rtJ7MXu5757d6+dmsVu6YmfM9dU0ewCV6JTOx/CrL+pQi9M27NlG1RuQR5KB2xyUhEV+J7z9Y11X&#10;+r98/QNQSwMEFAAAAAgAh07iQCTwOHX1AQAA5QMAAA4AAABkcnMvZTJvRG9jLnhtbK1TzW4TMRC+&#10;I/EOlu9kk7SUapVNDw3lgqAS8AAT27tryX/yONnkJXgBJG5w4sidt6E8BmNvmkK55MAevGPP+Jv5&#10;vhkvrnbWsK2KqL1r+Gwy5Uw54aV2XcM/vL95dskZJnASjHeq4XuF/Gr59MliCLWa+94bqSIjEIf1&#10;EBrepxTqqkLRKws48UE5crY+Wki0jV0lIwyEbk01n04vqsFHGaIXCpFOV6OTHxDjKYC+bbVQKy82&#10;Vrk0okZlIBEl7HVAvizVtq0S6W3bokrMNJyYprJSErLXea2WC6i7CKHX4lACnFLCI04WtKOkR6gV&#10;JGCbqP+BslpEj75NE+FtNRIpihCL2fSRNu96CKpwIakxHEXH/wcr3mxvI9Oy4WecObDU8LtP339+&#10;/PLrx2da7759ZWdZpCFgTbHX7jYedhhuY2a8a6PNf+LCdkXY/VFYtUtM0OHz88uL8ylpLu591cPF&#10;EDG9Ut6ybDTcaJc5Qw3b15goGYXeh+Rj49hAczt/UfCAJrClzhO0DcQCXVcuozda3mhj8hWM3fra&#10;RLaFPAXly5wI+K+wnGUF2I9xxTXOR69AvnSSpX0gfRw9C55rsEpyZhS9omwRINQJtDklklIbRxVk&#10;WUchs7X2ck/d2ISou56kmJUqs4e6X+o9TGoerz/3Benhd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OZEp7TAAAABAEAAA8AAAAAAAAAAQAgAAAAIgAAAGRycy9kb3ducmV2LnhtbFBLAQIUABQA&#10;AAAIAIdO4kAk8Dh1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9343390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35.7pt;height:0pt;width:432pt;z-index:251659264;mso-width-relative:page;mso-height-relative:page;" filled="f" stroked="t" coordsize="21600,21600" o:gfxdata="UEsDBAoAAAAAAIdO4kAAAAAAAAAAAAAAAAAEAAAAZHJzL1BLAwQUAAAACACHTuJAWkLp6NcAAAAO&#10;AQAADwAAAGRycy9kb3ducmV2LnhtbE2PzU7DQAyE70i8w8pIXKp2N6GUKmTTA5AbFwqIq5uYJCLr&#10;TbPbH3h63EMFN894NP6cr46uV3saQ+fZQjIzoIgrX3fcWHh7LadLUCEi19h7JgvfFGBVXF7kmNX+&#10;wC+0X8dGSQmHDC20MQ6Z1qFqyWGY+YFYdp9+dBhFjo2uRzxIuet1asxCO+xYLrQ40ENL1dd65yyE&#10;8p225c+kmpiPm8ZTun18fkJrr68Scw8q0jH+heGEL+hQCNPG77gOqhd9uxT0KMP8LpmDOkVMmoq3&#10;OXu6yPX/N4pfUEsDBBQAAAAIAIdO4kBRjp+99gEAAOQDAAAOAAAAZHJzL2Uyb0RvYy54bWytU82O&#10;0zAQviPxDpbvNG20XS1R0z1sWS4IKgEPMHWcxJL/5HGb9iV4ASRucOLInbdh9zEYO90uLJceyMEZ&#10;e8bfzPfNeHG9N5rtZEDlbM1nkyln0grXKNvV/OOH2xdXnGEE24B2Vtb8IJFfL58/Wwy+kqXrnW5k&#10;YARisRp8zfsYfVUUKHppACfOS0vO1gUDkbahK5oAA6EbXZTT6WUxuND44IREpNPV6ORHxHAOoGtb&#10;JeTKia2RNo6oQWqIRAl75ZEvc7VtK0V817YoI9M1J6Yxr5SE7E1ai+UCqi6A75U4lgDnlPCEkwFl&#10;KekJagUR2Daof6CMEsGha+NEOFOMRLIixGI2faLN+x68zFxIavQn0fH/wYq3u3Vgqql5yZkFQw2/&#10;+/zj16ev9z+/0Hr3/Rsrk0iDx4pib+w6HHfo1yEx3rfBpD9xYfss7OEkrNxHJuhwfnF1eTElzcWD&#10;r3i86APG19IZloyaa2UTZ6hg9wYjJaPQh5B0rC0bav5yXs4JDmgAW2o8mcYTCbRdvotOq+ZWaZ1u&#10;YOg2NzqwHaQhyF+iRLh/haUkK8B+jMuucTx6Cc0r27B48CSPpVfBUwlGNpxpSY8oWQQIVQSlz4mk&#10;1NpSBUnVUcdkbVxzoGZsfVBdT0rMcpXJQ83P9R4HNU3Xn/uM9Pg4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kLp6NcAAAAOAQAADwAAAAAAAAABACAAAAAiAAAAZHJzL2Rvd25yZXYueG1sUEsB&#10;AhQAFAAAAAgAh07iQFGOn732AQAA5A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jdmNGY1ZDMxNGZlY2M0NTdjMjMxNjA1OTY5YjQifQ=="/>
  </w:docVars>
  <w:rsids>
    <w:rsidRoot w:val="00000000"/>
    <w:rsid w:val="00E74E74"/>
    <w:rsid w:val="03AC4F98"/>
    <w:rsid w:val="03CB2E9A"/>
    <w:rsid w:val="05F0313F"/>
    <w:rsid w:val="0F76747C"/>
    <w:rsid w:val="104D1A7B"/>
    <w:rsid w:val="11CD2130"/>
    <w:rsid w:val="13ED39D3"/>
    <w:rsid w:val="14B1038D"/>
    <w:rsid w:val="15843E7B"/>
    <w:rsid w:val="1615392A"/>
    <w:rsid w:val="176B549E"/>
    <w:rsid w:val="186672B4"/>
    <w:rsid w:val="18B4768C"/>
    <w:rsid w:val="1C7040D3"/>
    <w:rsid w:val="1FDD4DC8"/>
    <w:rsid w:val="21D627F8"/>
    <w:rsid w:val="26196F74"/>
    <w:rsid w:val="2A3E7D2B"/>
    <w:rsid w:val="2AD0202F"/>
    <w:rsid w:val="312B2F00"/>
    <w:rsid w:val="31A210A1"/>
    <w:rsid w:val="31FA1180"/>
    <w:rsid w:val="33261EF2"/>
    <w:rsid w:val="34155EF0"/>
    <w:rsid w:val="351E2E1B"/>
    <w:rsid w:val="37F04BE1"/>
    <w:rsid w:val="3B187AA4"/>
    <w:rsid w:val="3C511CB2"/>
    <w:rsid w:val="3C7E343E"/>
    <w:rsid w:val="3EC76048"/>
    <w:rsid w:val="3F28480B"/>
    <w:rsid w:val="40EA040F"/>
    <w:rsid w:val="4504286C"/>
    <w:rsid w:val="49277A5F"/>
    <w:rsid w:val="49541C94"/>
    <w:rsid w:val="4C942C03"/>
    <w:rsid w:val="4D1A76A9"/>
    <w:rsid w:val="4D963889"/>
    <w:rsid w:val="503221CB"/>
    <w:rsid w:val="50770613"/>
    <w:rsid w:val="50987C2B"/>
    <w:rsid w:val="50B054DF"/>
    <w:rsid w:val="5318166D"/>
    <w:rsid w:val="54F60A51"/>
    <w:rsid w:val="559878BF"/>
    <w:rsid w:val="590627E4"/>
    <w:rsid w:val="5C412E05"/>
    <w:rsid w:val="5D537DB4"/>
    <w:rsid w:val="5F114BA7"/>
    <w:rsid w:val="5F4F0155"/>
    <w:rsid w:val="610201D5"/>
    <w:rsid w:val="633F0A2D"/>
    <w:rsid w:val="6B632BCF"/>
    <w:rsid w:val="6D1D3C02"/>
    <w:rsid w:val="6DB84DC8"/>
    <w:rsid w:val="6E3B1D31"/>
    <w:rsid w:val="6EFD5485"/>
    <w:rsid w:val="6F0A1717"/>
    <w:rsid w:val="71A03D96"/>
    <w:rsid w:val="747E4707"/>
    <w:rsid w:val="78041EE7"/>
    <w:rsid w:val="7C2B31CA"/>
    <w:rsid w:val="7C9D168D"/>
    <w:rsid w:val="7DB6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黑体" w:eastAsia="黑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655</Characters>
  <Lines>0</Lines>
  <Paragraphs>0</Paragraphs>
  <TotalTime>3</TotalTime>
  <ScaleCrop>false</ScaleCrop>
  <LinksUpToDate>false</LinksUpToDate>
  <CharactersWithSpaces>772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2020-08-17T07:55:00Z</dcterms:created>
  <dc:creator>Administrator</dc:creator>
  <cp:lastModifiedBy>Administrator</cp:lastModifiedBy>
  <cp:lastPrinted>2022-07-06T07:31:00Z</cp:lastPrinted>
  <dcterms:modified xsi:type="dcterms:W3CDTF">2022-10-20T08:15:28Z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5AFBF88368C544088A60BA79AF821943</vt:lpwstr>
  </property>
</Properties>
</file>